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  <w:r w:rsidRPr="00D22783">
        <w:rPr>
          <w:rFonts w:ascii="Times New Roman" w:hAnsi="Times New Roman"/>
          <w:sz w:val="24"/>
          <w:szCs w:val="24"/>
        </w:rPr>
        <w:t>В ответ на запрос уточняем:</w:t>
      </w: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  <w:r w:rsidRPr="00D22783">
        <w:rPr>
          <w:rFonts w:ascii="Times New Roman" w:hAnsi="Times New Roman"/>
          <w:sz w:val="24"/>
          <w:szCs w:val="24"/>
        </w:rPr>
        <w:t xml:space="preserve">1) Позиция №62 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Кабель ПВКВ </w:t>
      </w:r>
      <w:r w:rsidRPr="00D22783"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 (ТУ 16 к 80-09-90). 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Необходимо сечение </w:t>
      </w:r>
      <w:r w:rsidRPr="00D2278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16.0</w:t>
      </w: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  <w:r w:rsidRPr="00D22783">
        <w:rPr>
          <w:rFonts w:ascii="Times New Roman" w:hAnsi="Times New Roman"/>
          <w:sz w:val="24"/>
          <w:szCs w:val="24"/>
        </w:rPr>
        <w:t xml:space="preserve">2) Позиция №63 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Кабель ПВКВ </w:t>
      </w:r>
      <w:r w:rsidRPr="00D22783">
        <w:rPr>
          <w:rFonts w:ascii="Times New Roman" w:hAnsi="Times New Roman"/>
          <w:b/>
          <w:bCs/>
          <w:color w:val="000000"/>
          <w:sz w:val="24"/>
          <w:szCs w:val="24"/>
        </w:rPr>
        <w:t>12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 (ТУ 16 к 80-09-90). Необходимо сечение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278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10.0</w:t>
      </w: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  <w:r w:rsidRPr="00D22783">
        <w:rPr>
          <w:rFonts w:ascii="Times New Roman" w:hAnsi="Times New Roman"/>
          <w:sz w:val="24"/>
          <w:szCs w:val="24"/>
        </w:rPr>
        <w:t xml:space="preserve">3) Позиция №64 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Кабель ПВКВ </w:t>
      </w:r>
      <w:r w:rsidRPr="00D22783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 (ТУ 16 к 80-09-90). Необходимо сечение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278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10.0</w:t>
      </w: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</w:p>
    <w:p w:rsidR="00D22783" w:rsidRPr="00D22783" w:rsidRDefault="00D22783" w:rsidP="00D22783">
      <w:pPr>
        <w:rPr>
          <w:rFonts w:ascii="Times New Roman" w:hAnsi="Times New Roman"/>
          <w:sz w:val="24"/>
          <w:szCs w:val="24"/>
        </w:rPr>
      </w:pPr>
      <w:r w:rsidRPr="00D22783">
        <w:rPr>
          <w:rFonts w:ascii="Times New Roman" w:hAnsi="Times New Roman"/>
          <w:sz w:val="24"/>
          <w:szCs w:val="24"/>
        </w:rPr>
        <w:t xml:space="preserve">4) Позиция №65 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Кабель ПВКВ </w:t>
      </w:r>
      <w:r w:rsidRPr="00D22783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 (ТУ 16 к 80-09-90). Необходимо сечение</w:t>
      </w:r>
      <w:r w:rsidRPr="00D227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278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8.0.</w:t>
      </w:r>
    </w:p>
    <w:p w:rsidR="00D22783" w:rsidRPr="00D22783" w:rsidRDefault="00D22783" w:rsidP="00D22783">
      <w:pPr>
        <w:jc w:val="both"/>
        <w:rPr>
          <w:rFonts w:ascii="Times New Roman" w:hAnsi="Times New Roman"/>
          <w:sz w:val="24"/>
          <w:szCs w:val="24"/>
        </w:rPr>
      </w:pPr>
    </w:p>
    <w:p w:rsidR="000C5A47" w:rsidRPr="00D22783" w:rsidRDefault="000C5A4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C5A47" w:rsidRPr="00D2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2F"/>
    <w:rsid w:val="000C5A47"/>
    <w:rsid w:val="00CF2B2F"/>
    <w:rsid w:val="00D2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8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8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2021-07-14T12:17:00Z</dcterms:created>
  <dcterms:modified xsi:type="dcterms:W3CDTF">2021-07-14T12:21:00Z</dcterms:modified>
</cp:coreProperties>
</file>